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rStyle w:val="a4"/>
          <w:color w:val="000000"/>
        </w:rPr>
        <w:t xml:space="preserve"> Уменьшенные трезвучия в мажоре и миноре.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Рассмотрите ниже схему трезвучий натуральных и гармонических ладов (</w:t>
      </w:r>
      <w:proofErr w:type="gramStart"/>
      <w:r w:rsidRPr="009938E5">
        <w:rPr>
          <w:color w:val="000000"/>
        </w:rPr>
        <w:t>До</w:t>
      </w:r>
      <w:proofErr w:type="gramEnd"/>
      <w:r w:rsidRPr="009938E5">
        <w:rPr>
          <w:color w:val="000000"/>
        </w:rPr>
        <w:t xml:space="preserve"> мажор (</w:t>
      </w:r>
      <w:proofErr w:type="spellStart"/>
      <w:r w:rsidRPr="009938E5">
        <w:rPr>
          <w:color w:val="000000"/>
        </w:rPr>
        <w:t>C-dur</w:t>
      </w:r>
      <w:proofErr w:type="spellEnd"/>
      <w:r w:rsidRPr="009938E5">
        <w:rPr>
          <w:color w:val="000000"/>
        </w:rPr>
        <w:t>) натуральный и до минор (</w:t>
      </w:r>
      <w:proofErr w:type="spellStart"/>
      <w:r w:rsidRPr="009938E5">
        <w:rPr>
          <w:color w:val="000000"/>
        </w:rPr>
        <w:t>c-moll</w:t>
      </w:r>
      <w:proofErr w:type="spellEnd"/>
      <w:r w:rsidRPr="009938E5">
        <w:rPr>
          <w:color w:val="000000"/>
        </w:rPr>
        <w:t>) натуральный, они же гармонические).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Сверху над каждым трезвучием указано его местоположение (ступень, на которой оно строится), под трезвучием – его структура (Б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, 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, 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 или Ув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), еще ниже – обозначение по функции (трезвучия на I, IV, V – главные, т. е. тоническое, субдоминантовое и </w:t>
      </w:r>
      <w:proofErr w:type="spellStart"/>
      <w:r w:rsidRPr="009938E5">
        <w:rPr>
          <w:color w:val="000000"/>
        </w:rPr>
        <w:t>доминантовое</w:t>
      </w:r>
      <w:proofErr w:type="spellEnd"/>
      <w:r w:rsidRPr="009938E5">
        <w:rPr>
          <w:color w:val="000000"/>
        </w:rPr>
        <w:t xml:space="preserve">; они обозначаются большими буквами T, S, D, если являются мажорными по структуре и маленькими буквами </w:t>
      </w:r>
      <w:proofErr w:type="spellStart"/>
      <w:r w:rsidRPr="009938E5">
        <w:rPr>
          <w:color w:val="000000"/>
        </w:rPr>
        <w:t>t</w:t>
      </w:r>
      <w:proofErr w:type="spellEnd"/>
      <w:r w:rsidRPr="009938E5">
        <w:rPr>
          <w:color w:val="000000"/>
        </w:rPr>
        <w:t xml:space="preserve">, </w:t>
      </w:r>
      <w:proofErr w:type="spellStart"/>
      <w:r w:rsidRPr="009938E5">
        <w:rPr>
          <w:color w:val="000000"/>
        </w:rPr>
        <w:t>s</w:t>
      </w:r>
      <w:proofErr w:type="spellEnd"/>
      <w:r w:rsidRPr="009938E5">
        <w:rPr>
          <w:color w:val="000000"/>
        </w:rPr>
        <w:t xml:space="preserve">, </w:t>
      </w:r>
      <w:proofErr w:type="spellStart"/>
      <w:r w:rsidRPr="009938E5">
        <w:rPr>
          <w:color w:val="000000"/>
        </w:rPr>
        <w:t>d</w:t>
      </w:r>
      <w:proofErr w:type="spellEnd"/>
      <w:r w:rsidRPr="009938E5">
        <w:rPr>
          <w:color w:val="000000"/>
        </w:rPr>
        <w:t>, если являются минорными по структуре; остальные трезвучия на прочих ступенях – побочные, обозначаются римскими цифрами, указывающими на их местоположение).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noProof/>
          <w:color w:val="000000"/>
        </w:rPr>
        <w:drawing>
          <wp:inline distT="0" distB="0" distL="0" distR="0">
            <wp:extent cx="4484370" cy="5049377"/>
            <wp:effectExtent l="19050" t="0" r="0" b="0"/>
            <wp:docPr id="20" name="Рисунок 20" descr="https://konspekta.net/studopedianet/baza7/572665288531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onspekta.net/studopedianet/baza7/572665288531.files/image0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504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 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*</w:t>
      </w:r>
      <w:r w:rsidRPr="009938E5">
        <w:rPr>
          <w:i/>
          <w:iCs/>
          <w:color w:val="000000"/>
        </w:rPr>
        <w:t xml:space="preserve">Обратите внимание: если в гармоническом ладу трезвучие строится на измененной по сравнению с натуральным видом лада ступени, т. е. на </w:t>
      </w:r>
      <w:proofErr w:type="spellStart"/>
      <w:r w:rsidRPr="009938E5">
        <w:rPr>
          <w:i/>
          <w:iCs/>
          <w:color w:val="000000"/>
        </w:rPr>
        <w:t>VIb</w:t>
      </w:r>
      <w:proofErr w:type="spellEnd"/>
      <w:r w:rsidRPr="009938E5">
        <w:rPr>
          <w:i/>
          <w:iCs/>
          <w:color w:val="000000"/>
        </w:rPr>
        <w:t xml:space="preserve"> (гармонический мажор), на VII# (гармонический минор), то букву «</w:t>
      </w:r>
      <w:proofErr w:type="gramStart"/>
      <w:r w:rsidRPr="009938E5">
        <w:rPr>
          <w:i/>
          <w:iCs/>
          <w:color w:val="000000"/>
        </w:rPr>
        <w:t>г</w:t>
      </w:r>
      <w:proofErr w:type="gramEnd"/>
      <w:r w:rsidRPr="009938E5">
        <w:rPr>
          <w:i/>
          <w:iCs/>
          <w:color w:val="000000"/>
        </w:rPr>
        <w:t>.» писать не нужно, т. к. сами измененные ступени указывают на гармонический вид лада. Если же трезвучие строится на какой-либо другой ступени и в его состав входит измененная ступень, тогда перед обозначением трезвучия ставится «</w:t>
      </w:r>
      <w:proofErr w:type="gramStart"/>
      <w:r w:rsidRPr="009938E5">
        <w:rPr>
          <w:i/>
          <w:iCs/>
          <w:color w:val="000000"/>
        </w:rPr>
        <w:t>г</w:t>
      </w:r>
      <w:proofErr w:type="gramEnd"/>
      <w:r w:rsidRPr="009938E5">
        <w:rPr>
          <w:i/>
          <w:iCs/>
          <w:color w:val="000000"/>
        </w:rPr>
        <w:t>.», например, г.II</w:t>
      </w:r>
      <w:r w:rsidRPr="009938E5">
        <w:rPr>
          <w:i/>
          <w:iCs/>
          <w:color w:val="000000"/>
          <w:vertAlign w:val="superscript"/>
        </w:rPr>
        <w:t>5</w:t>
      </w:r>
      <w:r w:rsidRPr="009938E5">
        <w:rPr>
          <w:i/>
          <w:iCs/>
          <w:color w:val="000000"/>
          <w:vertAlign w:val="subscript"/>
        </w:rPr>
        <w:t>3</w:t>
      </w:r>
      <w:r w:rsidRPr="009938E5">
        <w:rPr>
          <w:i/>
          <w:iCs/>
          <w:color w:val="000000"/>
        </w:rPr>
        <w:t>, г.s</w:t>
      </w:r>
      <w:r w:rsidRPr="009938E5">
        <w:rPr>
          <w:i/>
          <w:iCs/>
          <w:color w:val="000000"/>
          <w:vertAlign w:val="superscript"/>
        </w:rPr>
        <w:t>5</w:t>
      </w:r>
      <w:r w:rsidRPr="009938E5">
        <w:rPr>
          <w:i/>
          <w:iCs/>
          <w:color w:val="000000"/>
          <w:vertAlign w:val="subscript"/>
        </w:rPr>
        <w:t>3</w:t>
      </w:r>
      <w:r w:rsidRPr="009938E5">
        <w:rPr>
          <w:i/>
          <w:iCs/>
          <w:color w:val="000000"/>
        </w:rPr>
        <w:t xml:space="preserve">в гармоническом мажоре, в состав которых входит </w:t>
      </w:r>
      <w:proofErr w:type="spellStart"/>
      <w:r w:rsidRPr="009938E5">
        <w:rPr>
          <w:i/>
          <w:iCs/>
          <w:color w:val="000000"/>
        </w:rPr>
        <w:t>VIb</w:t>
      </w:r>
      <w:proofErr w:type="spellEnd"/>
      <w:r w:rsidRPr="009938E5">
        <w:rPr>
          <w:i/>
          <w:iCs/>
          <w:color w:val="000000"/>
        </w:rPr>
        <w:t xml:space="preserve">. Исключение– </w:t>
      </w:r>
      <w:proofErr w:type="gramStart"/>
      <w:r w:rsidRPr="009938E5">
        <w:rPr>
          <w:i/>
          <w:iCs/>
          <w:color w:val="000000"/>
        </w:rPr>
        <w:t>га</w:t>
      </w:r>
      <w:proofErr w:type="gramEnd"/>
      <w:r w:rsidRPr="009938E5">
        <w:rPr>
          <w:i/>
          <w:iCs/>
          <w:color w:val="000000"/>
        </w:rPr>
        <w:t xml:space="preserve">рмоническая доминанта в миноре с VII#, которая, в отличие от гармонической субдоминанты мажора, включающей </w:t>
      </w:r>
      <w:proofErr w:type="spellStart"/>
      <w:r w:rsidRPr="009938E5">
        <w:rPr>
          <w:i/>
          <w:iCs/>
          <w:color w:val="000000"/>
        </w:rPr>
        <w:t>VIb</w:t>
      </w:r>
      <w:proofErr w:type="spellEnd"/>
      <w:r w:rsidRPr="009938E5">
        <w:rPr>
          <w:i/>
          <w:iCs/>
          <w:color w:val="000000"/>
        </w:rPr>
        <w:t>, пишется без «г.»,а обозначается просто большой буквой D – D</w:t>
      </w:r>
      <w:r w:rsidRPr="009938E5">
        <w:rPr>
          <w:i/>
          <w:iCs/>
          <w:color w:val="000000"/>
          <w:vertAlign w:val="superscript"/>
        </w:rPr>
        <w:t>5</w:t>
      </w:r>
      <w:r w:rsidRPr="009938E5">
        <w:rPr>
          <w:i/>
          <w:iCs/>
          <w:color w:val="000000"/>
          <w:vertAlign w:val="subscript"/>
        </w:rPr>
        <w:t>3</w:t>
      </w:r>
      <w:r w:rsidRPr="009938E5">
        <w:rPr>
          <w:i/>
          <w:iCs/>
          <w:color w:val="000000"/>
        </w:rPr>
        <w:t xml:space="preserve">, написание этой </w:t>
      </w:r>
      <w:proofErr w:type="spellStart"/>
      <w:r w:rsidRPr="009938E5">
        <w:rPr>
          <w:i/>
          <w:iCs/>
          <w:color w:val="000000"/>
        </w:rPr>
        <w:t>буквысильно</w:t>
      </w:r>
      <w:proofErr w:type="spellEnd"/>
      <w:r w:rsidRPr="009938E5">
        <w:rPr>
          <w:i/>
          <w:iCs/>
          <w:color w:val="000000"/>
        </w:rPr>
        <w:t xml:space="preserve"> </w:t>
      </w:r>
      <w:r w:rsidRPr="009938E5">
        <w:rPr>
          <w:i/>
          <w:iCs/>
          <w:color w:val="000000"/>
        </w:rPr>
        <w:lastRenderedPageBreak/>
        <w:t xml:space="preserve">отличается по виду от маленькой </w:t>
      </w:r>
      <w:proofErr w:type="spellStart"/>
      <w:r w:rsidRPr="009938E5">
        <w:rPr>
          <w:i/>
          <w:iCs/>
          <w:color w:val="000000"/>
        </w:rPr>
        <w:t>d</w:t>
      </w:r>
      <w:proofErr w:type="spellEnd"/>
      <w:r w:rsidRPr="009938E5">
        <w:rPr>
          <w:i/>
          <w:iCs/>
          <w:color w:val="000000"/>
        </w:rPr>
        <w:t xml:space="preserve"> в натур. миноре, поэтому в букве «г.» в данном случае нет необходимости.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i/>
          <w:iCs/>
          <w:color w:val="000000"/>
        </w:rPr>
        <w:t>Обратите внимание: в </w:t>
      </w:r>
      <w:r w:rsidRPr="009938E5">
        <w:rPr>
          <w:i/>
          <w:iCs/>
          <w:color w:val="000000"/>
          <w:u w:val="single"/>
        </w:rPr>
        <w:t>натуральных ладах по одному уменьшенному трезвучию</w:t>
      </w:r>
      <w:r w:rsidRPr="009938E5">
        <w:rPr>
          <w:i/>
          <w:iCs/>
          <w:color w:val="000000"/>
        </w:rPr>
        <w:t> – на VII в мажоре и на II в миноре (вводные ступени); в </w:t>
      </w:r>
      <w:r w:rsidRPr="009938E5">
        <w:rPr>
          <w:i/>
          <w:iCs/>
          <w:color w:val="000000"/>
          <w:u w:val="single"/>
        </w:rPr>
        <w:t>гармонических ладах уже по два уменьшенных трезвучия</w:t>
      </w:r>
      <w:r w:rsidRPr="009938E5">
        <w:rPr>
          <w:i/>
          <w:iCs/>
          <w:color w:val="000000"/>
        </w:rPr>
        <w:t> – на </w:t>
      </w:r>
      <w:r w:rsidRPr="009938E5">
        <w:rPr>
          <w:i/>
          <w:iCs/>
          <w:color w:val="000000"/>
          <w:u w:val="single"/>
        </w:rPr>
        <w:t>обеих вводных</w:t>
      </w:r>
      <w:r w:rsidRPr="009938E5">
        <w:rPr>
          <w:i/>
          <w:iCs/>
          <w:color w:val="000000"/>
        </w:rPr>
        <w:t xml:space="preserve"> ступенях (добавляются гармонические уменьшенные трезвучия за счет </w:t>
      </w:r>
      <w:proofErr w:type="spellStart"/>
      <w:r w:rsidRPr="009938E5">
        <w:rPr>
          <w:i/>
          <w:iCs/>
          <w:color w:val="000000"/>
        </w:rPr>
        <w:t>VII#в</w:t>
      </w:r>
      <w:proofErr w:type="spellEnd"/>
      <w:r w:rsidRPr="009938E5">
        <w:rPr>
          <w:i/>
          <w:iCs/>
          <w:color w:val="000000"/>
        </w:rPr>
        <w:t xml:space="preserve"> гармоническом миноре и </w:t>
      </w:r>
      <w:proofErr w:type="spellStart"/>
      <w:proofErr w:type="gramStart"/>
      <w:r w:rsidRPr="009938E5">
        <w:rPr>
          <w:i/>
          <w:iCs/>
          <w:color w:val="000000"/>
        </w:rPr>
        <w:t>VIb</w:t>
      </w:r>
      <w:proofErr w:type="gramEnd"/>
      <w:r w:rsidRPr="009938E5">
        <w:rPr>
          <w:i/>
          <w:iCs/>
          <w:color w:val="000000"/>
        </w:rPr>
        <w:t>вгармоническом</w:t>
      </w:r>
      <w:proofErr w:type="spellEnd"/>
      <w:r w:rsidRPr="009938E5">
        <w:rPr>
          <w:i/>
          <w:iCs/>
          <w:color w:val="000000"/>
        </w:rPr>
        <w:t xml:space="preserve"> мажоре). В гармонических ладах появляется также по одному увеличенному трезвучию, в гармоническом мажоре на </w:t>
      </w:r>
      <w:proofErr w:type="spellStart"/>
      <w:r w:rsidRPr="009938E5">
        <w:rPr>
          <w:i/>
          <w:iCs/>
          <w:color w:val="000000"/>
        </w:rPr>
        <w:t>VIb</w:t>
      </w:r>
      <w:proofErr w:type="spellEnd"/>
      <w:r w:rsidRPr="009938E5">
        <w:rPr>
          <w:i/>
          <w:iCs/>
          <w:color w:val="000000"/>
        </w:rPr>
        <w:t>, в гармоническом миноре на III (</w:t>
      </w:r>
      <w:proofErr w:type="gramStart"/>
      <w:r w:rsidRPr="009938E5">
        <w:rPr>
          <w:i/>
          <w:iCs/>
          <w:color w:val="000000"/>
        </w:rPr>
        <w:t>включающее</w:t>
      </w:r>
      <w:proofErr w:type="gramEnd"/>
      <w:r w:rsidRPr="009938E5">
        <w:rPr>
          <w:i/>
          <w:iCs/>
          <w:color w:val="000000"/>
        </w:rPr>
        <w:t xml:space="preserve"> VII#).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 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В натуральном мажоре уменьшенное трезвучие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 строится на VII ступени (VII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). См. выше схему трезвучий в натуральном</w:t>
      </w:r>
      <w:proofErr w:type="gramStart"/>
      <w:r w:rsidRPr="009938E5">
        <w:rPr>
          <w:color w:val="000000"/>
        </w:rPr>
        <w:t xml:space="preserve"> Д</w:t>
      </w:r>
      <w:proofErr w:type="gramEnd"/>
      <w:r w:rsidRPr="009938E5">
        <w:rPr>
          <w:color w:val="000000"/>
        </w:rPr>
        <w:t>о мажоре (</w:t>
      </w:r>
      <w:proofErr w:type="spellStart"/>
      <w:r w:rsidRPr="009938E5">
        <w:rPr>
          <w:color w:val="000000"/>
        </w:rPr>
        <w:t>C-dur</w:t>
      </w:r>
      <w:proofErr w:type="spellEnd"/>
      <w:r w:rsidRPr="009938E5">
        <w:rPr>
          <w:color w:val="000000"/>
        </w:rPr>
        <w:t>).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В натуральном миноре уменьшенное трезвучие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 строится на II ступени(II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). См. выше схему трезвучий в </w:t>
      </w:r>
      <w:proofErr w:type="gramStart"/>
      <w:r w:rsidRPr="009938E5">
        <w:rPr>
          <w:color w:val="000000"/>
        </w:rPr>
        <w:t>натуральном</w:t>
      </w:r>
      <w:proofErr w:type="gramEnd"/>
      <w:r w:rsidRPr="009938E5">
        <w:rPr>
          <w:color w:val="000000"/>
        </w:rPr>
        <w:t xml:space="preserve"> </w:t>
      </w:r>
      <w:proofErr w:type="spellStart"/>
      <w:r w:rsidRPr="009938E5">
        <w:rPr>
          <w:color w:val="000000"/>
        </w:rPr>
        <w:t>доминоре</w:t>
      </w:r>
      <w:proofErr w:type="spellEnd"/>
      <w:r w:rsidRPr="009938E5">
        <w:rPr>
          <w:color w:val="000000"/>
        </w:rPr>
        <w:t xml:space="preserve"> (</w:t>
      </w:r>
      <w:proofErr w:type="spellStart"/>
      <w:r w:rsidRPr="009938E5">
        <w:rPr>
          <w:color w:val="000000"/>
        </w:rPr>
        <w:t>c-moll</w:t>
      </w:r>
      <w:proofErr w:type="spellEnd"/>
      <w:r w:rsidRPr="009938E5">
        <w:rPr>
          <w:color w:val="000000"/>
        </w:rPr>
        <w:t>).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 xml:space="preserve">В гармоническом мажоре (благодаря понижению шестой ступени лада на полтона – </w:t>
      </w:r>
      <w:proofErr w:type="spellStart"/>
      <w:r w:rsidRPr="009938E5">
        <w:rPr>
          <w:color w:val="000000"/>
        </w:rPr>
        <w:t>VIb</w:t>
      </w:r>
      <w:proofErr w:type="spellEnd"/>
      <w:r w:rsidRPr="009938E5">
        <w:rPr>
          <w:color w:val="000000"/>
        </w:rPr>
        <w:t>) появляется уменьшенное трезвучие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 на </w:t>
      </w:r>
      <w:proofErr w:type="spellStart"/>
      <w:proofErr w:type="gramStart"/>
      <w:r w:rsidRPr="009938E5">
        <w:rPr>
          <w:color w:val="000000"/>
        </w:rPr>
        <w:t>II</w:t>
      </w:r>
      <w:proofErr w:type="gramEnd"/>
      <w:r w:rsidRPr="009938E5">
        <w:rPr>
          <w:color w:val="000000"/>
        </w:rPr>
        <w:t>ступени</w:t>
      </w:r>
      <w:proofErr w:type="spellEnd"/>
      <w:r w:rsidRPr="009938E5">
        <w:rPr>
          <w:color w:val="000000"/>
        </w:rPr>
        <w:t xml:space="preserve"> (г.II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). Поэтому в гармоническом мажоре 2 </w:t>
      </w:r>
      <w:proofErr w:type="gramStart"/>
      <w:r w:rsidRPr="009938E5">
        <w:rPr>
          <w:color w:val="000000"/>
        </w:rPr>
        <w:t>уменьшенных</w:t>
      </w:r>
      <w:proofErr w:type="gramEnd"/>
      <w:r w:rsidRPr="009938E5">
        <w:rPr>
          <w:color w:val="000000"/>
        </w:rPr>
        <w:t xml:space="preserve"> трезвучия: на </w:t>
      </w:r>
      <w:proofErr w:type="spellStart"/>
      <w:r w:rsidRPr="009938E5">
        <w:rPr>
          <w:color w:val="000000"/>
        </w:rPr>
        <w:t>VIIступени</w:t>
      </w:r>
      <w:proofErr w:type="spellEnd"/>
      <w:r w:rsidRPr="009938E5">
        <w:rPr>
          <w:color w:val="000000"/>
        </w:rPr>
        <w:t xml:space="preserve"> (натуральное, VII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 и на II ступени (гармоническое, г.II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, в состав которого входит </w:t>
      </w:r>
      <w:proofErr w:type="spellStart"/>
      <w:r w:rsidRPr="009938E5">
        <w:rPr>
          <w:color w:val="000000"/>
        </w:rPr>
        <w:t>VIb</w:t>
      </w:r>
      <w:proofErr w:type="spellEnd"/>
      <w:r w:rsidRPr="009938E5">
        <w:rPr>
          <w:color w:val="000000"/>
        </w:rPr>
        <w:t>). См. выше схему трезвучий в гармоническом</w:t>
      </w:r>
      <w:proofErr w:type="gramStart"/>
      <w:r w:rsidRPr="009938E5">
        <w:rPr>
          <w:color w:val="000000"/>
        </w:rPr>
        <w:t xml:space="preserve"> Д</w:t>
      </w:r>
      <w:proofErr w:type="gramEnd"/>
      <w:r w:rsidRPr="009938E5">
        <w:rPr>
          <w:color w:val="000000"/>
        </w:rPr>
        <w:t>о мажоре (</w:t>
      </w:r>
      <w:proofErr w:type="spellStart"/>
      <w:r w:rsidRPr="009938E5">
        <w:rPr>
          <w:color w:val="000000"/>
        </w:rPr>
        <w:t>C-dur</w:t>
      </w:r>
      <w:proofErr w:type="spellEnd"/>
      <w:r w:rsidRPr="009938E5">
        <w:rPr>
          <w:color w:val="000000"/>
        </w:rPr>
        <w:t>).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В гармоническом миноре (благодаря повышению седьмой ступени лада на полтона – VII#) появляется уменьшенное трезвучие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 </w:t>
      </w:r>
      <w:proofErr w:type="spellStart"/>
      <w:proofErr w:type="gramStart"/>
      <w:r w:rsidRPr="009938E5">
        <w:rPr>
          <w:color w:val="000000"/>
        </w:rPr>
        <w:t>на</w:t>
      </w:r>
      <w:proofErr w:type="gramEnd"/>
      <w:r w:rsidRPr="009938E5">
        <w:rPr>
          <w:color w:val="000000"/>
        </w:rPr>
        <w:t>VII#</w:t>
      </w:r>
      <w:proofErr w:type="spellEnd"/>
      <w:r w:rsidRPr="009938E5">
        <w:rPr>
          <w:color w:val="000000"/>
        </w:rPr>
        <w:t xml:space="preserve"> ступени (VII#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). Поэтому в гармоническом миноре 2 </w:t>
      </w:r>
      <w:proofErr w:type="gramStart"/>
      <w:r w:rsidRPr="009938E5">
        <w:rPr>
          <w:color w:val="000000"/>
        </w:rPr>
        <w:t>уменьшенных</w:t>
      </w:r>
      <w:proofErr w:type="gramEnd"/>
      <w:r w:rsidRPr="009938E5">
        <w:rPr>
          <w:color w:val="000000"/>
        </w:rPr>
        <w:t xml:space="preserve"> трезвучия: на </w:t>
      </w:r>
      <w:proofErr w:type="spellStart"/>
      <w:r w:rsidRPr="009938E5">
        <w:rPr>
          <w:color w:val="000000"/>
        </w:rPr>
        <w:t>IIступени</w:t>
      </w:r>
      <w:proofErr w:type="spellEnd"/>
      <w:r w:rsidRPr="009938E5">
        <w:rPr>
          <w:color w:val="000000"/>
        </w:rPr>
        <w:t xml:space="preserve"> (натуральное, 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 и на </w:t>
      </w:r>
      <w:proofErr w:type="spellStart"/>
      <w:r w:rsidRPr="009938E5">
        <w:rPr>
          <w:color w:val="000000"/>
        </w:rPr>
        <w:t>VII#ступени</w:t>
      </w:r>
      <w:proofErr w:type="spellEnd"/>
      <w:r w:rsidRPr="009938E5">
        <w:rPr>
          <w:color w:val="000000"/>
        </w:rPr>
        <w:t xml:space="preserve"> (гармоническое, VII#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 xml:space="preserve">). См. выше схему трезвучий в гармоническом </w:t>
      </w:r>
      <w:proofErr w:type="gramStart"/>
      <w:r w:rsidRPr="009938E5">
        <w:rPr>
          <w:color w:val="000000"/>
        </w:rPr>
        <w:t>до</w:t>
      </w:r>
      <w:proofErr w:type="gramEnd"/>
      <w:r w:rsidRPr="009938E5">
        <w:rPr>
          <w:color w:val="000000"/>
        </w:rPr>
        <w:t xml:space="preserve"> миноре (</w:t>
      </w:r>
      <w:proofErr w:type="spellStart"/>
      <w:r w:rsidRPr="009938E5">
        <w:rPr>
          <w:color w:val="000000"/>
        </w:rPr>
        <w:t>c-moll</w:t>
      </w:r>
      <w:proofErr w:type="spellEnd"/>
      <w:r w:rsidRPr="009938E5">
        <w:rPr>
          <w:color w:val="000000"/>
        </w:rPr>
        <w:t>).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  <w:u w:val="single"/>
        </w:rPr>
        <w:t>Итак, уменьшенные трезвучия строятся на вводных ступенях лада</w:t>
      </w:r>
      <w:r w:rsidRPr="009938E5">
        <w:rPr>
          <w:color w:val="000000"/>
        </w:rPr>
        <w:t> (вводные ступени – ступени, окружающие тонику, т. е. VII и II). </w:t>
      </w:r>
      <w:r w:rsidRPr="009938E5">
        <w:rPr>
          <w:color w:val="000000"/>
          <w:u w:val="single"/>
        </w:rPr>
        <w:t>На VII – Ум</w:t>
      </w:r>
      <w:r w:rsidRPr="009938E5">
        <w:rPr>
          <w:color w:val="000000"/>
          <w:u w:val="single"/>
          <w:vertAlign w:val="superscript"/>
        </w:rPr>
        <w:t>5</w:t>
      </w:r>
      <w:r w:rsidRPr="009938E5">
        <w:rPr>
          <w:color w:val="000000"/>
          <w:u w:val="single"/>
          <w:vertAlign w:val="subscript"/>
        </w:rPr>
        <w:t>3</w:t>
      </w:r>
      <w:r w:rsidRPr="009938E5">
        <w:rPr>
          <w:color w:val="000000"/>
          <w:u w:val="single"/>
        </w:rPr>
        <w:t> в натур</w:t>
      </w:r>
      <w:proofErr w:type="gramStart"/>
      <w:r w:rsidRPr="009938E5">
        <w:rPr>
          <w:color w:val="000000"/>
          <w:u w:val="single"/>
        </w:rPr>
        <w:t>.</w:t>
      </w:r>
      <w:proofErr w:type="gramEnd"/>
      <w:r w:rsidRPr="009938E5">
        <w:rPr>
          <w:color w:val="000000"/>
          <w:u w:val="single"/>
        </w:rPr>
        <w:t xml:space="preserve"> </w:t>
      </w:r>
      <w:proofErr w:type="spellStart"/>
      <w:proofErr w:type="gramStart"/>
      <w:r w:rsidRPr="009938E5">
        <w:rPr>
          <w:color w:val="000000"/>
          <w:u w:val="single"/>
        </w:rPr>
        <w:t>м</w:t>
      </w:r>
      <w:proofErr w:type="gramEnd"/>
      <w:r w:rsidRPr="009938E5">
        <w:rPr>
          <w:color w:val="000000"/>
          <w:u w:val="single"/>
        </w:rPr>
        <w:t>аж</w:t>
      </w:r>
      <w:proofErr w:type="spellEnd"/>
      <w:r w:rsidRPr="009938E5">
        <w:rPr>
          <w:color w:val="000000"/>
          <w:u w:val="single"/>
        </w:rPr>
        <w:t>., на VII# – Ум</w:t>
      </w:r>
      <w:r w:rsidRPr="009938E5">
        <w:rPr>
          <w:color w:val="000000"/>
          <w:u w:val="single"/>
          <w:vertAlign w:val="superscript"/>
        </w:rPr>
        <w:t>5</w:t>
      </w:r>
      <w:r w:rsidRPr="009938E5">
        <w:rPr>
          <w:color w:val="000000"/>
          <w:u w:val="single"/>
          <w:vertAlign w:val="subscript"/>
        </w:rPr>
        <w:t>3</w:t>
      </w:r>
      <w:r w:rsidRPr="009938E5">
        <w:rPr>
          <w:color w:val="000000"/>
          <w:u w:val="single"/>
        </w:rPr>
        <w:t xml:space="preserve"> в </w:t>
      </w:r>
      <w:proofErr w:type="spellStart"/>
      <w:r w:rsidRPr="009938E5">
        <w:rPr>
          <w:color w:val="000000"/>
          <w:u w:val="single"/>
        </w:rPr>
        <w:t>гарм</w:t>
      </w:r>
      <w:proofErr w:type="spellEnd"/>
      <w:r w:rsidRPr="009938E5">
        <w:rPr>
          <w:color w:val="000000"/>
          <w:u w:val="single"/>
        </w:rPr>
        <w:t>. мин.; на II– Ум</w:t>
      </w:r>
      <w:r w:rsidRPr="009938E5">
        <w:rPr>
          <w:color w:val="000000"/>
          <w:u w:val="single"/>
          <w:vertAlign w:val="superscript"/>
        </w:rPr>
        <w:t>5</w:t>
      </w:r>
      <w:r w:rsidRPr="009938E5">
        <w:rPr>
          <w:color w:val="000000"/>
          <w:u w:val="single"/>
          <w:vertAlign w:val="subscript"/>
        </w:rPr>
        <w:t>3</w:t>
      </w:r>
      <w:r w:rsidRPr="009938E5">
        <w:rPr>
          <w:color w:val="000000"/>
          <w:u w:val="single"/>
        </w:rPr>
        <w:t> в натур. мин., на II– Ум</w:t>
      </w:r>
      <w:r w:rsidRPr="009938E5">
        <w:rPr>
          <w:color w:val="000000"/>
          <w:u w:val="single"/>
          <w:vertAlign w:val="superscript"/>
        </w:rPr>
        <w:t>5</w:t>
      </w:r>
      <w:r w:rsidRPr="009938E5">
        <w:rPr>
          <w:color w:val="000000"/>
          <w:u w:val="single"/>
          <w:vertAlign w:val="subscript"/>
        </w:rPr>
        <w:t>3</w:t>
      </w:r>
      <w:r w:rsidRPr="009938E5">
        <w:rPr>
          <w:color w:val="000000"/>
          <w:u w:val="single"/>
        </w:rPr>
        <w:t xml:space="preserve"> в </w:t>
      </w:r>
      <w:proofErr w:type="spellStart"/>
      <w:r w:rsidRPr="009938E5">
        <w:rPr>
          <w:color w:val="000000"/>
          <w:u w:val="single"/>
        </w:rPr>
        <w:t>гарм</w:t>
      </w:r>
      <w:proofErr w:type="spellEnd"/>
      <w:r w:rsidRPr="009938E5">
        <w:rPr>
          <w:color w:val="000000"/>
          <w:u w:val="single"/>
        </w:rPr>
        <w:t xml:space="preserve">. </w:t>
      </w:r>
      <w:proofErr w:type="spellStart"/>
      <w:r w:rsidRPr="009938E5">
        <w:rPr>
          <w:color w:val="000000"/>
          <w:u w:val="single"/>
        </w:rPr>
        <w:t>маж</w:t>
      </w:r>
      <w:proofErr w:type="spellEnd"/>
      <w:r w:rsidRPr="009938E5">
        <w:rPr>
          <w:color w:val="000000"/>
          <w:u w:val="single"/>
        </w:rPr>
        <w:t xml:space="preserve">., в состав которого входит </w:t>
      </w:r>
      <w:proofErr w:type="spellStart"/>
      <w:r w:rsidRPr="009938E5">
        <w:rPr>
          <w:color w:val="000000"/>
          <w:u w:val="single"/>
        </w:rPr>
        <w:t>VIb</w:t>
      </w:r>
      <w:proofErr w:type="spellEnd"/>
      <w:r w:rsidRPr="009938E5">
        <w:rPr>
          <w:color w:val="000000"/>
        </w:rPr>
        <w:t>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Пример в</w:t>
      </w:r>
      <w:proofErr w:type="gramStart"/>
      <w:r w:rsidRPr="009938E5">
        <w:rPr>
          <w:color w:val="000000"/>
        </w:rPr>
        <w:t xml:space="preserve"> Д</w:t>
      </w:r>
      <w:proofErr w:type="gramEnd"/>
      <w:r w:rsidRPr="009938E5">
        <w:rPr>
          <w:color w:val="000000"/>
        </w:rPr>
        <w:t>о мажоре и до миноре: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noProof/>
          <w:color w:val="000000"/>
        </w:rPr>
        <w:drawing>
          <wp:inline distT="0" distB="0" distL="0" distR="0">
            <wp:extent cx="4451321" cy="1625398"/>
            <wp:effectExtent l="19050" t="0" r="6379" b="0"/>
            <wp:docPr id="21" name="Рисунок 21" descr="https://konspekta.net/studopedianet/baza7/572665288531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onspekta.net/studopedianet/baza7/572665288531.files/image00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372" cy="162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proofErr w:type="gramStart"/>
      <w:r w:rsidRPr="009938E5">
        <w:rPr>
          <w:color w:val="000000"/>
        </w:rPr>
        <w:t>Примечание 1.В </w:t>
      </w:r>
      <w:r w:rsidRPr="009938E5">
        <w:rPr>
          <w:color w:val="000000"/>
          <w:u w:val="single"/>
        </w:rPr>
        <w:t>одноименных гармонических</w:t>
      </w:r>
      <w:r w:rsidRPr="009938E5">
        <w:rPr>
          <w:color w:val="000000"/>
        </w:rPr>
        <w:t xml:space="preserve"> ладах (одноименные лады – лады с одинаковой тоникой, например, До мажор и до минор), как видно из схемы, уменьшенные трезвучия </w:t>
      </w:r>
      <w:proofErr w:type="spellStart"/>
      <w:r w:rsidRPr="009938E5">
        <w:rPr>
          <w:color w:val="000000"/>
        </w:rPr>
        <w:t>совпадают</w:t>
      </w:r>
      <w:r w:rsidRPr="009938E5">
        <w:rPr>
          <w:color w:val="000000"/>
          <w:u w:val="single"/>
        </w:rPr>
        <w:t>по</w:t>
      </w:r>
      <w:proofErr w:type="spellEnd"/>
      <w:r w:rsidRPr="009938E5">
        <w:rPr>
          <w:color w:val="000000"/>
          <w:u w:val="single"/>
        </w:rPr>
        <w:t xml:space="preserve"> звукам и расположению</w:t>
      </w:r>
      <w:r w:rsidRPr="009938E5">
        <w:rPr>
          <w:color w:val="000000"/>
        </w:rPr>
        <w:t> – находятся на </w:t>
      </w:r>
      <w:r w:rsidRPr="009938E5">
        <w:rPr>
          <w:color w:val="000000"/>
          <w:u w:val="single"/>
        </w:rPr>
        <w:t>вводных ступенях</w:t>
      </w:r>
      <w:r w:rsidRPr="009938E5">
        <w:rPr>
          <w:color w:val="000000"/>
        </w:rPr>
        <w:t>.</w:t>
      </w:r>
      <w:proofErr w:type="gramEnd"/>
      <w:r w:rsidRPr="009938E5">
        <w:rPr>
          <w:color w:val="000000"/>
        </w:rPr>
        <w:t xml:space="preserve"> Уменьшенные трезвучия гармонического</w:t>
      </w:r>
      <w:proofErr w:type="gramStart"/>
      <w:r w:rsidRPr="009938E5">
        <w:rPr>
          <w:color w:val="000000"/>
        </w:rPr>
        <w:t xml:space="preserve"> Д</w:t>
      </w:r>
      <w:proofErr w:type="gramEnd"/>
      <w:r w:rsidRPr="009938E5">
        <w:rPr>
          <w:color w:val="000000"/>
        </w:rPr>
        <w:t xml:space="preserve">о мажора: си - ре-фа и ре - </w:t>
      </w:r>
      <w:proofErr w:type="spellStart"/>
      <w:r w:rsidRPr="009938E5">
        <w:rPr>
          <w:color w:val="000000"/>
        </w:rPr>
        <w:t>фа-ляb</w:t>
      </w:r>
      <w:proofErr w:type="spellEnd"/>
      <w:r w:rsidRPr="009938E5">
        <w:rPr>
          <w:color w:val="000000"/>
        </w:rPr>
        <w:t xml:space="preserve">(где </w:t>
      </w:r>
      <w:proofErr w:type="spellStart"/>
      <w:r w:rsidRPr="009938E5">
        <w:rPr>
          <w:color w:val="000000"/>
        </w:rPr>
        <w:t>ляb</w:t>
      </w:r>
      <w:proofErr w:type="spellEnd"/>
      <w:r w:rsidRPr="009938E5">
        <w:rPr>
          <w:color w:val="000000"/>
        </w:rPr>
        <w:t xml:space="preserve"> – случайный знак, </w:t>
      </w:r>
      <w:proofErr w:type="spellStart"/>
      <w:r w:rsidRPr="009938E5">
        <w:rPr>
          <w:color w:val="000000"/>
        </w:rPr>
        <w:t>VIb</w:t>
      </w:r>
      <w:proofErr w:type="spellEnd"/>
      <w:r w:rsidRPr="009938E5">
        <w:rPr>
          <w:color w:val="000000"/>
        </w:rPr>
        <w:t xml:space="preserve">); уменьшенные трезвучия гармонического до минора: си-бекар - ре - фа и ре - фа - </w:t>
      </w:r>
      <w:proofErr w:type="spellStart"/>
      <w:r w:rsidRPr="009938E5">
        <w:rPr>
          <w:color w:val="000000"/>
        </w:rPr>
        <w:t>ляb</w:t>
      </w:r>
      <w:proofErr w:type="spellEnd"/>
      <w:r w:rsidRPr="009938E5">
        <w:rPr>
          <w:color w:val="000000"/>
        </w:rPr>
        <w:t xml:space="preserve"> (где си-бекар – VII#, а </w:t>
      </w:r>
      <w:proofErr w:type="spellStart"/>
      <w:r w:rsidRPr="009938E5">
        <w:rPr>
          <w:color w:val="000000"/>
        </w:rPr>
        <w:t>ляb</w:t>
      </w:r>
      <w:proofErr w:type="spellEnd"/>
      <w:r w:rsidRPr="009938E5">
        <w:rPr>
          <w:color w:val="000000"/>
        </w:rPr>
        <w:t xml:space="preserve"> – ключевой знак)</w:t>
      </w:r>
      <w:proofErr w:type="gramStart"/>
      <w:r w:rsidRPr="009938E5">
        <w:rPr>
          <w:color w:val="000000"/>
        </w:rPr>
        <w:t>.</w:t>
      </w:r>
      <w:r w:rsidRPr="009938E5">
        <w:rPr>
          <w:i/>
          <w:iCs/>
          <w:color w:val="000000"/>
        </w:rPr>
        <w:t>Т</w:t>
      </w:r>
      <w:proofErr w:type="gramEnd"/>
      <w:r w:rsidRPr="009938E5">
        <w:rPr>
          <w:i/>
          <w:iCs/>
          <w:color w:val="000000"/>
        </w:rPr>
        <w:t>о есть совпадает </w:t>
      </w:r>
      <w:r w:rsidRPr="009938E5">
        <w:rPr>
          <w:i/>
          <w:iCs/>
          <w:color w:val="000000"/>
          <w:u w:val="single"/>
        </w:rPr>
        <w:t>уменьшенное трезвучие натурального мажора (VII</w:t>
      </w:r>
      <w:r w:rsidRPr="009938E5">
        <w:rPr>
          <w:i/>
          <w:iCs/>
          <w:color w:val="000000"/>
          <w:u w:val="single"/>
          <w:vertAlign w:val="superscript"/>
        </w:rPr>
        <w:t>5</w:t>
      </w:r>
      <w:r w:rsidRPr="009938E5">
        <w:rPr>
          <w:i/>
          <w:iCs/>
          <w:color w:val="000000"/>
          <w:u w:val="single"/>
          <w:vertAlign w:val="subscript"/>
        </w:rPr>
        <w:t>3</w:t>
      </w:r>
      <w:r w:rsidRPr="009938E5">
        <w:rPr>
          <w:i/>
          <w:iCs/>
          <w:color w:val="000000"/>
          <w:u w:val="single"/>
        </w:rPr>
        <w:t>) с уменьшенным трезвучием, образующемся в одноименном гармоническом миноре (VII#</w:t>
      </w:r>
      <w:r w:rsidRPr="009938E5">
        <w:rPr>
          <w:i/>
          <w:iCs/>
          <w:color w:val="000000"/>
          <w:u w:val="single"/>
          <w:vertAlign w:val="superscript"/>
        </w:rPr>
        <w:t>5</w:t>
      </w:r>
      <w:r w:rsidRPr="009938E5">
        <w:rPr>
          <w:i/>
          <w:iCs/>
          <w:color w:val="000000"/>
          <w:u w:val="single"/>
          <w:vertAlign w:val="subscript"/>
        </w:rPr>
        <w:t>3</w:t>
      </w:r>
      <w:r w:rsidRPr="009938E5">
        <w:rPr>
          <w:i/>
          <w:iCs/>
          <w:color w:val="000000"/>
          <w:u w:val="single"/>
        </w:rPr>
        <w:t>)</w:t>
      </w:r>
      <w:r w:rsidRPr="009938E5">
        <w:rPr>
          <w:i/>
          <w:iCs/>
          <w:color w:val="000000"/>
        </w:rPr>
        <w:t xml:space="preserve">, а также </w:t>
      </w:r>
      <w:proofErr w:type="spellStart"/>
      <w:r w:rsidRPr="009938E5">
        <w:rPr>
          <w:i/>
          <w:iCs/>
          <w:color w:val="000000"/>
        </w:rPr>
        <w:lastRenderedPageBreak/>
        <w:t>совпадает</w:t>
      </w:r>
      <w:r w:rsidRPr="009938E5">
        <w:rPr>
          <w:i/>
          <w:iCs/>
          <w:color w:val="000000"/>
          <w:u w:val="single"/>
        </w:rPr>
        <w:t>уменьшенное</w:t>
      </w:r>
      <w:proofErr w:type="spellEnd"/>
      <w:r w:rsidRPr="009938E5">
        <w:rPr>
          <w:i/>
          <w:iCs/>
          <w:color w:val="000000"/>
          <w:u w:val="single"/>
        </w:rPr>
        <w:t xml:space="preserve"> трезвучие натурального минора (II</w:t>
      </w:r>
      <w:r w:rsidRPr="009938E5">
        <w:rPr>
          <w:i/>
          <w:iCs/>
          <w:color w:val="000000"/>
          <w:u w:val="single"/>
          <w:vertAlign w:val="superscript"/>
        </w:rPr>
        <w:t>5</w:t>
      </w:r>
      <w:r w:rsidRPr="009938E5">
        <w:rPr>
          <w:i/>
          <w:iCs/>
          <w:color w:val="000000"/>
          <w:u w:val="single"/>
          <w:vertAlign w:val="subscript"/>
        </w:rPr>
        <w:t>3</w:t>
      </w:r>
      <w:r w:rsidRPr="009938E5">
        <w:rPr>
          <w:i/>
          <w:iCs/>
          <w:color w:val="000000"/>
          <w:u w:val="single"/>
        </w:rPr>
        <w:t>) с уменьшенным трезвучием, образующемся в одноименном гармоническом мажоре (г.II</w:t>
      </w:r>
      <w:r w:rsidRPr="009938E5">
        <w:rPr>
          <w:i/>
          <w:iCs/>
          <w:color w:val="000000"/>
          <w:u w:val="single"/>
          <w:vertAlign w:val="superscript"/>
        </w:rPr>
        <w:t>5</w:t>
      </w:r>
      <w:r w:rsidRPr="009938E5">
        <w:rPr>
          <w:i/>
          <w:iCs/>
          <w:color w:val="000000"/>
          <w:u w:val="single"/>
          <w:vertAlign w:val="subscript"/>
        </w:rPr>
        <w:t>3</w:t>
      </w:r>
      <w:r w:rsidRPr="009938E5">
        <w:rPr>
          <w:i/>
          <w:iCs/>
          <w:color w:val="000000"/>
          <w:u w:val="single"/>
        </w:rPr>
        <w:t xml:space="preserve">, в состав которого </w:t>
      </w:r>
      <w:proofErr w:type="spellStart"/>
      <w:r w:rsidRPr="009938E5">
        <w:rPr>
          <w:i/>
          <w:iCs/>
          <w:color w:val="000000"/>
          <w:u w:val="single"/>
        </w:rPr>
        <w:t>входитVIb</w:t>
      </w:r>
      <w:proofErr w:type="spellEnd"/>
      <w:r w:rsidRPr="009938E5">
        <w:rPr>
          <w:i/>
          <w:iCs/>
          <w:color w:val="000000"/>
          <w:u w:val="single"/>
        </w:rPr>
        <w:t>)</w:t>
      </w:r>
      <w:r w:rsidRPr="009938E5">
        <w:rPr>
          <w:i/>
          <w:iCs/>
          <w:color w:val="000000"/>
        </w:rPr>
        <w:t>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i/>
          <w:iCs/>
          <w:color w:val="000000"/>
        </w:rPr>
        <w:t>Примечание 2. В </w:t>
      </w:r>
      <w:r w:rsidRPr="009938E5">
        <w:rPr>
          <w:i/>
          <w:iCs/>
          <w:color w:val="000000"/>
          <w:u w:val="single"/>
        </w:rPr>
        <w:t>параллельных натуральных</w:t>
      </w:r>
      <w:r w:rsidRPr="009938E5">
        <w:rPr>
          <w:i/>
          <w:iCs/>
          <w:color w:val="000000"/>
        </w:rPr>
        <w:t xml:space="preserve"> ладах все элементы </w:t>
      </w:r>
      <w:proofErr w:type="spellStart"/>
      <w:r w:rsidRPr="009938E5">
        <w:rPr>
          <w:i/>
          <w:iCs/>
          <w:color w:val="000000"/>
        </w:rPr>
        <w:t>совпадают</w:t>
      </w:r>
      <w:r w:rsidRPr="009938E5">
        <w:rPr>
          <w:i/>
          <w:iCs/>
          <w:color w:val="000000"/>
          <w:u w:val="single"/>
        </w:rPr>
        <w:t>по</w:t>
      </w:r>
      <w:proofErr w:type="spellEnd"/>
      <w:r w:rsidRPr="009938E5">
        <w:rPr>
          <w:i/>
          <w:iCs/>
          <w:color w:val="000000"/>
          <w:u w:val="single"/>
        </w:rPr>
        <w:t xml:space="preserve"> звукам</w:t>
      </w:r>
      <w:r w:rsidRPr="009938E5">
        <w:rPr>
          <w:i/>
          <w:iCs/>
          <w:color w:val="000000"/>
        </w:rPr>
        <w:t>, находясь на </w:t>
      </w:r>
      <w:r w:rsidRPr="009938E5">
        <w:rPr>
          <w:i/>
          <w:iCs/>
          <w:color w:val="000000"/>
          <w:u w:val="single"/>
        </w:rPr>
        <w:t>разных ступенях</w:t>
      </w:r>
      <w:r w:rsidRPr="009938E5">
        <w:rPr>
          <w:i/>
          <w:iCs/>
          <w:color w:val="000000"/>
        </w:rPr>
        <w:t>, поэтому, например, уменьшенное трезвучие си-ре-фа находится в натуральном</w:t>
      </w:r>
      <w:proofErr w:type="gramStart"/>
      <w:r w:rsidRPr="009938E5">
        <w:rPr>
          <w:i/>
          <w:iCs/>
          <w:color w:val="000000"/>
        </w:rPr>
        <w:t xml:space="preserve"> Д</w:t>
      </w:r>
      <w:proofErr w:type="gramEnd"/>
      <w:r w:rsidRPr="009938E5">
        <w:rPr>
          <w:i/>
          <w:iCs/>
          <w:color w:val="000000"/>
        </w:rPr>
        <w:t>о мажоре на VII, оно же находится в натуральном ля миноре на II.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Примечание 3. Трезвучия на вводных ступенях состоят только из </w:t>
      </w:r>
      <w:r w:rsidRPr="009938E5">
        <w:rPr>
          <w:color w:val="000000"/>
          <w:u w:val="single"/>
        </w:rPr>
        <w:t>неустойчивых</w:t>
      </w:r>
      <w:r w:rsidRPr="009938E5">
        <w:rPr>
          <w:color w:val="000000"/>
        </w:rPr>
        <w:t> ступеней лада.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Примечание 4. Из звуков двух уменьшенных трезвучий, расположенных на вводных ступенях гармонического лада состоит уменьшенный вводный септаккорд, образующийся в гармоническом ладу (гармоническом мажоре или гармоническом миноре)</w:t>
      </w:r>
      <w:proofErr w:type="gramStart"/>
      <w:r w:rsidRPr="009938E5">
        <w:rPr>
          <w:color w:val="000000"/>
        </w:rPr>
        <w:t>.С</w:t>
      </w:r>
      <w:proofErr w:type="gramEnd"/>
      <w:r w:rsidRPr="009938E5">
        <w:rPr>
          <w:color w:val="000000"/>
        </w:rPr>
        <w:t>м. тему «Септаккорды».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Из звуков уменьшенных трезвучий гармонического мажора состоит уменьшенный вводный септаккорд в гармоническом мажоре. Из звуков уменьшенных трезвучий гармонического минора состоит уменьшенный вводный септаккорд в гармоническом миноре.</w:t>
      </w:r>
    </w:p>
    <w:p w:rsidR="00F52D38" w:rsidRPr="009938E5" w:rsidRDefault="00F52D38" w:rsidP="00F52D38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9938E5">
        <w:rPr>
          <w:color w:val="000000"/>
        </w:rPr>
        <w:t>Примечание 5.</w:t>
      </w:r>
      <w:r w:rsidRPr="009938E5">
        <w:rPr>
          <w:color w:val="000000"/>
          <w:u w:val="single"/>
        </w:rPr>
        <w:t>(Для построения, выполнения задания по теме)</w:t>
      </w:r>
      <w:proofErr w:type="gramStart"/>
      <w:r w:rsidRPr="009938E5">
        <w:rPr>
          <w:color w:val="000000"/>
        </w:rPr>
        <w:t>.</w:t>
      </w:r>
      <w:r w:rsidRPr="009938E5">
        <w:rPr>
          <w:color w:val="000000"/>
          <w:u w:val="single"/>
        </w:rPr>
        <w:t>Ч</w:t>
      </w:r>
      <w:proofErr w:type="gramEnd"/>
      <w:r w:rsidRPr="009938E5">
        <w:rPr>
          <w:color w:val="000000"/>
          <w:u w:val="single"/>
        </w:rPr>
        <w:t>тобы построить 2 уменьшенных трезвучия в тональности</w:t>
      </w:r>
      <w:r w:rsidRPr="009938E5">
        <w:rPr>
          <w:color w:val="000000"/>
        </w:rPr>
        <w:t> (одно натуральное и одно появляющееся дополнительно в гармоническом виде лада), нужно найти вводные ступени(окружают тонику –</w:t>
      </w:r>
      <w:proofErr w:type="spellStart"/>
      <w:r w:rsidRPr="009938E5">
        <w:rPr>
          <w:color w:val="000000"/>
        </w:rPr>
        <w:t>VIIи</w:t>
      </w:r>
      <w:proofErr w:type="spellEnd"/>
      <w:r w:rsidRPr="009938E5">
        <w:rPr>
          <w:color w:val="000000"/>
        </w:rPr>
        <w:t xml:space="preserve"> II) и нарисовать от них «</w:t>
      </w:r>
      <w:proofErr w:type="spellStart"/>
      <w:r w:rsidRPr="009938E5">
        <w:rPr>
          <w:color w:val="000000"/>
        </w:rPr>
        <w:t>снеговички</w:t>
      </w:r>
      <w:proofErr w:type="spellEnd"/>
      <w:r w:rsidRPr="009938E5">
        <w:rPr>
          <w:color w:val="000000"/>
        </w:rPr>
        <w:t>». Если построение выполняется в </w:t>
      </w:r>
      <w:r w:rsidRPr="009938E5">
        <w:rPr>
          <w:color w:val="000000"/>
          <w:u w:val="single"/>
        </w:rPr>
        <w:t>мажоре</w:t>
      </w:r>
      <w:r w:rsidRPr="009938E5">
        <w:rPr>
          <w:color w:val="000000"/>
        </w:rPr>
        <w:t>, то в одном из трезвучий нужно найти шестую ступень лада и понизить ее (</w:t>
      </w:r>
      <w:proofErr w:type="spellStart"/>
      <w:r w:rsidRPr="009938E5">
        <w:rPr>
          <w:color w:val="000000"/>
        </w:rPr>
        <w:t>VIb</w:t>
      </w:r>
      <w:proofErr w:type="spellEnd"/>
      <w:r w:rsidRPr="009938E5">
        <w:rPr>
          <w:color w:val="000000"/>
        </w:rPr>
        <w:t>), гармоническим, то есть содержащим эту измененную ступень, окажется уменьшенное трезвучие на II ступени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 – г.II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), уменьшенное трезвучие же VII ступени – натуральное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 – VII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). Если построение выполняется в </w:t>
      </w:r>
      <w:r w:rsidRPr="009938E5">
        <w:rPr>
          <w:color w:val="000000"/>
          <w:u w:val="single"/>
        </w:rPr>
        <w:t>миноре</w:t>
      </w:r>
      <w:r w:rsidRPr="009938E5">
        <w:rPr>
          <w:color w:val="000000"/>
        </w:rPr>
        <w:t>, нужно найти в одном из трезвучий седьмую ступень лада и повысить ее (VII#), гармоническим будет уменьшенное трезвучие на самой VII#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 – VII#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), уменьшенное же трезвучие на II ступени – натуральное (Ум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 – II</w:t>
      </w:r>
      <w:r w:rsidRPr="009938E5">
        <w:rPr>
          <w:color w:val="000000"/>
          <w:vertAlign w:val="superscript"/>
        </w:rPr>
        <w:t>5</w:t>
      </w:r>
      <w:r w:rsidRPr="009938E5">
        <w:rPr>
          <w:color w:val="000000"/>
          <w:vertAlign w:val="subscript"/>
        </w:rPr>
        <w:t>3</w:t>
      </w:r>
      <w:r w:rsidRPr="009938E5">
        <w:rPr>
          <w:color w:val="000000"/>
        </w:rPr>
        <w:t>).</w:t>
      </w:r>
    </w:p>
    <w:p w:rsidR="00F52D38" w:rsidRPr="009938E5" w:rsidRDefault="00F52D38" w:rsidP="00F52D38">
      <w:pPr>
        <w:rPr>
          <w:rFonts w:ascii="Times New Roman" w:hAnsi="Times New Roman" w:cs="Times New Roman"/>
          <w:b/>
          <w:sz w:val="24"/>
          <w:szCs w:val="24"/>
        </w:rPr>
      </w:pPr>
    </w:p>
    <w:p w:rsidR="00BF5358" w:rsidRPr="00F52D38" w:rsidRDefault="00F52D38">
      <w:pPr>
        <w:rPr>
          <w:rFonts w:ascii="Times New Roman" w:hAnsi="Times New Roman" w:cs="Times New Roman"/>
          <w:b/>
          <w:sz w:val="24"/>
          <w:szCs w:val="24"/>
        </w:rPr>
      </w:pPr>
      <w:r w:rsidRPr="00F52D38">
        <w:rPr>
          <w:rFonts w:ascii="Times New Roman" w:hAnsi="Times New Roman" w:cs="Times New Roman"/>
          <w:b/>
          <w:sz w:val="24"/>
          <w:szCs w:val="24"/>
        </w:rPr>
        <w:t>Домашнее задание для 8 класса по теме: «Уменьшенные трезвучия» от 09.02.2022:</w:t>
      </w:r>
    </w:p>
    <w:p w:rsidR="00F52D38" w:rsidRDefault="00F52D38" w:rsidP="00F52D3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Построить уменьшенное трезвучие (Ум53) с разрешением в тональностях: Ре мажор, ре минор, Ми мажор, ми минор.</w:t>
      </w:r>
    </w:p>
    <w:p w:rsidR="00F52D38" w:rsidRDefault="00F52D38" w:rsidP="00F52D3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построенные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Ум53 с разрешением;</w:t>
      </w:r>
    </w:p>
    <w:p w:rsidR="00F52D38" w:rsidRDefault="00F52D38" w:rsidP="00F52D3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Выучить одноголосный №349</w:t>
      </w:r>
    </w:p>
    <w:p w:rsidR="00F52D38" w:rsidRDefault="00F52D38" w:rsidP="00F52D3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№349</w:t>
      </w:r>
    </w:p>
    <w:p w:rsidR="00F52D38" w:rsidRPr="00F52D38" w:rsidRDefault="00904B1E" w:rsidP="00F52D3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250459"/>
            <wp:effectExtent l="19050" t="0" r="3175" b="0"/>
            <wp:docPr id="1" name="Рисунок 1" descr="https://sun9-63.userapi.com/impg/FKi0S8uUtdRU9yff2Xb39uRLrK6EdaUj6SpCGA/QTNZOKtXU_s.jpg?size=1600x337&amp;quality=96&amp;sign=18b75164827a70d95535791d387ac5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FKi0S8uUtdRU9yff2Xb39uRLrK6EdaUj6SpCGA/QTNZOKtXU_s.jpg?size=1600x337&amp;quality=96&amp;sign=18b75164827a70d95535791d387ac5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2D38" w:rsidRPr="00F52D38" w:rsidSect="00A7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76CCF"/>
    <w:multiLevelType w:val="hybridMultilevel"/>
    <w:tmpl w:val="74CA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D38"/>
    <w:rsid w:val="00904B1E"/>
    <w:rsid w:val="00BF5358"/>
    <w:rsid w:val="00F5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2D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D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2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2022-02-08T09:43:00Z</dcterms:created>
  <dcterms:modified xsi:type="dcterms:W3CDTF">2022-02-08T10:29:00Z</dcterms:modified>
</cp:coreProperties>
</file>